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jc w:val="center"/>
        <w:rPr>
          <w:rFonts w:ascii="方正小标宋_GBK" w:hAnsi="方正小标宋_GBK" w:eastAsia="方正小标宋_GBK" w:cs="方正小标宋_GBK"/>
          <w:color w:val="000000"/>
          <w:sz w:val="36"/>
          <w:szCs w:val="36"/>
        </w:rPr>
      </w:pPr>
      <w:bookmarkStart w:id="0" w:name="_Hlk140505001"/>
      <w:bookmarkStart w:id="1" w:name="_GoBack"/>
      <w:bookmarkEnd w:id="1"/>
    </w:p>
    <w:p>
      <w:pPr>
        <w:adjustRightInd w:val="0"/>
        <w:snapToGrid w:val="0"/>
        <w:spacing w:line="560" w:lineRule="exact"/>
        <w:jc w:val="center"/>
        <w:rPr>
          <w:rFonts w:ascii="方正小标宋_GBK" w:hAnsi="方正小标宋_GBK" w:eastAsia="方正小标宋_GBK" w:cs="方正小标宋_GBK"/>
          <w:color w:val="000000"/>
          <w:sz w:val="36"/>
          <w:szCs w:val="36"/>
        </w:rPr>
      </w:pPr>
    </w:p>
    <w:p>
      <w:pPr>
        <w:adjustRightInd w:val="0"/>
        <w:snapToGrid w:val="0"/>
        <w:spacing w:line="560" w:lineRule="exact"/>
        <w:jc w:val="center"/>
        <w:rPr>
          <w:rFonts w:ascii="方正小标宋_GBK" w:hAnsi="方正小标宋_GBK" w:eastAsia="方正小标宋_GBK" w:cs="方正小标宋_GBK"/>
          <w:color w:val="00000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36"/>
          <w:szCs w:val="36"/>
        </w:rPr>
        <w:t>2025年全国林业和草原科普微视频大赛实施方案</w:t>
      </w:r>
    </w:p>
    <w:bookmarkEnd w:id="0"/>
    <w:p>
      <w:pPr>
        <w:adjustRightInd w:val="0"/>
        <w:snapToGrid w:val="0"/>
        <w:spacing w:line="560" w:lineRule="exact"/>
        <w:jc w:val="left"/>
        <w:rPr>
          <w:rFonts w:ascii="方正仿宋_GBK" w:hAnsi="方正仿宋_GBK" w:eastAsia="方正仿宋_GBK" w:cs="方正仿宋_GBK"/>
          <w:sz w:val="32"/>
          <w:szCs w:val="32"/>
        </w:rPr>
      </w:pPr>
    </w:p>
    <w:p>
      <w:pPr>
        <w:pStyle w:val="12"/>
        <w:adjustRightInd w:val="0"/>
        <w:snapToGrid w:val="0"/>
        <w:spacing w:line="560" w:lineRule="exact"/>
        <w:ind w:firstLine="600"/>
        <w:jc w:val="left"/>
        <w:rPr>
          <w:rFonts w:ascii="方正黑体_GBK" w:hAnsi="方正仿宋_GBK" w:eastAsia="方正黑体_GBK" w:cs="方正仿宋_GBK"/>
          <w:sz w:val="30"/>
          <w:szCs w:val="30"/>
        </w:rPr>
      </w:pPr>
      <w:r>
        <w:rPr>
          <w:rFonts w:hint="eastAsia" w:ascii="方正黑体_GBK" w:hAnsi="方正仿宋_GBK" w:eastAsia="方正黑体_GBK" w:cs="方正仿宋_GBK"/>
          <w:sz w:val="30"/>
          <w:szCs w:val="30"/>
        </w:rPr>
        <w:t>一、活动目的</w:t>
      </w:r>
    </w:p>
    <w:p>
      <w:pPr>
        <w:pStyle w:val="12"/>
        <w:adjustRightInd w:val="0"/>
        <w:snapToGrid w:val="0"/>
        <w:spacing w:line="560" w:lineRule="exact"/>
        <w:ind w:firstLine="608"/>
        <w:rPr>
          <w:rFonts w:ascii="方正仿宋_GBK" w:hAnsi="仿宋" w:eastAsia="方正仿宋_GBK" w:cs="仿宋"/>
          <w:spacing w:val="2"/>
          <w:sz w:val="30"/>
          <w:szCs w:val="30"/>
        </w:rPr>
      </w:pPr>
      <w:r>
        <w:rPr>
          <w:rFonts w:hint="eastAsia" w:ascii="方正仿宋_GBK" w:hAnsi="仿宋" w:eastAsia="方正仿宋_GBK" w:cs="仿宋"/>
          <w:spacing w:val="2"/>
          <w:sz w:val="30"/>
          <w:szCs w:val="30"/>
        </w:rPr>
        <w:t>大力培育林草创新文化，繁荣林草科普微视频创作，进一步提高林草科普文化产品供给质量，不断满足公众科普文化需求。</w:t>
      </w:r>
    </w:p>
    <w:p>
      <w:pPr>
        <w:pStyle w:val="12"/>
        <w:adjustRightInd w:val="0"/>
        <w:snapToGrid w:val="0"/>
        <w:spacing w:line="560" w:lineRule="exact"/>
        <w:ind w:firstLine="600"/>
        <w:jc w:val="left"/>
        <w:rPr>
          <w:rFonts w:ascii="方正黑体_GBK" w:hAnsi="方正仿宋_GBK" w:eastAsia="方正黑体_GBK" w:cs="方正仿宋_GBK"/>
          <w:sz w:val="30"/>
          <w:szCs w:val="30"/>
        </w:rPr>
      </w:pPr>
      <w:r>
        <w:rPr>
          <w:rFonts w:hint="eastAsia" w:ascii="方正黑体_GBK" w:hAnsi="方正仿宋_GBK" w:eastAsia="方正黑体_GBK" w:cs="方正仿宋_GBK"/>
          <w:sz w:val="30"/>
          <w:szCs w:val="30"/>
        </w:rPr>
        <w:t>二、活动组织</w:t>
      </w:r>
    </w:p>
    <w:p>
      <w:pPr>
        <w:widowControl/>
        <w:adjustRightInd w:val="0"/>
        <w:snapToGrid w:val="0"/>
        <w:spacing w:line="560" w:lineRule="exact"/>
        <w:ind w:firstLine="600" w:firstLineChars="200"/>
        <w:rPr>
          <w:rFonts w:ascii="方正仿宋_GBK" w:hAnsi="方正仿宋_GBK" w:eastAsia="方正仿宋_GBK" w:cs="宋体"/>
          <w:color w:val="000000"/>
          <w:kern w:val="0"/>
          <w:sz w:val="30"/>
          <w:szCs w:val="30"/>
        </w:rPr>
      </w:pPr>
      <w:r>
        <w:rPr>
          <w:rFonts w:hint="eastAsia" w:ascii="方正楷体_GBK" w:hAnsi="方正仿宋_GBK" w:eastAsia="方正楷体_GBK" w:cs="宋体"/>
          <w:color w:val="000000"/>
          <w:kern w:val="0"/>
          <w:sz w:val="30"/>
          <w:szCs w:val="30"/>
        </w:rPr>
        <w:t>主办单位：</w:t>
      </w:r>
      <w:r>
        <w:rPr>
          <w:rFonts w:hint="eastAsia" w:ascii="方正仿宋_GBK" w:hAnsi="方正仿宋_GBK" w:eastAsia="方正仿宋_GBK" w:cs="宋体"/>
          <w:color w:val="000000"/>
          <w:kern w:val="0"/>
          <w:sz w:val="30"/>
          <w:szCs w:val="30"/>
        </w:rPr>
        <w:t>国家林业和草原局科技司</w:t>
      </w:r>
    </w:p>
    <w:p>
      <w:pPr>
        <w:widowControl/>
        <w:adjustRightInd w:val="0"/>
        <w:snapToGrid w:val="0"/>
        <w:spacing w:line="560" w:lineRule="exact"/>
        <w:ind w:firstLine="600" w:firstLineChars="200"/>
        <w:rPr>
          <w:rFonts w:ascii="方正仿宋_GBK" w:hAnsi="方正仿宋_GBK" w:eastAsia="方正仿宋_GBK" w:cs="宋体"/>
          <w:color w:val="000000"/>
          <w:kern w:val="0"/>
          <w:sz w:val="30"/>
          <w:szCs w:val="30"/>
        </w:rPr>
      </w:pPr>
      <w:r>
        <w:rPr>
          <w:rFonts w:hint="eastAsia" w:ascii="方正楷体_GBK" w:hAnsi="方正仿宋_GBK" w:eastAsia="方正楷体_GBK" w:cs="宋体"/>
          <w:color w:val="000000"/>
          <w:kern w:val="0"/>
          <w:sz w:val="30"/>
          <w:szCs w:val="30"/>
        </w:rPr>
        <w:t>承办单位：</w:t>
      </w:r>
      <w:r>
        <w:rPr>
          <w:rFonts w:hint="eastAsia" w:ascii="方正仿宋_GBK" w:hAnsi="方正仿宋_GBK" w:eastAsia="方正仿宋_GBK" w:cs="宋体"/>
          <w:color w:val="000000"/>
          <w:kern w:val="0"/>
          <w:sz w:val="30"/>
          <w:szCs w:val="30"/>
        </w:rPr>
        <w:t>北京林业大学</w:t>
      </w:r>
    </w:p>
    <w:p>
      <w:pPr>
        <w:pStyle w:val="12"/>
        <w:adjustRightInd w:val="0"/>
        <w:snapToGrid w:val="0"/>
        <w:spacing w:line="560" w:lineRule="exact"/>
        <w:ind w:firstLine="600"/>
        <w:jc w:val="left"/>
        <w:rPr>
          <w:rFonts w:ascii="方正黑体_GBK" w:hAnsi="方正仿宋_GBK" w:eastAsia="方正黑体_GBK" w:cs="方正仿宋_GBK"/>
          <w:sz w:val="30"/>
          <w:szCs w:val="30"/>
        </w:rPr>
      </w:pPr>
      <w:r>
        <w:rPr>
          <w:rFonts w:hint="eastAsia" w:ascii="方正黑体_GBK" w:hAnsi="方正仿宋_GBK" w:eastAsia="方正黑体_GBK" w:cs="方正仿宋_GBK"/>
          <w:sz w:val="30"/>
          <w:szCs w:val="30"/>
        </w:rPr>
        <w:t>三、作品要求</w:t>
      </w:r>
    </w:p>
    <w:p>
      <w:pPr>
        <w:widowControl/>
        <w:adjustRightInd w:val="0"/>
        <w:snapToGrid w:val="0"/>
        <w:spacing w:line="560" w:lineRule="exact"/>
        <w:ind w:firstLine="600" w:firstLineChars="200"/>
        <w:rPr>
          <w:rFonts w:ascii="方正楷体_GBK" w:hAnsi="方正仿宋_GBK" w:eastAsia="方正楷体_GBK" w:cs="宋体"/>
          <w:color w:val="000000"/>
          <w:kern w:val="0"/>
          <w:sz w:val="30"/>
          <w:szCs w:val="30"/>
        </w:rPr>
      </w:pPr>
      <w:r>
        <w:rPr>
          <w:rFonts w:hint="eastAsia" w:ascii="方正楷体_GBK" w:hAnsi="方正仿宋_GBK" w:eastAsia="方正楷体_GBK" w:cs="宋体"/>
          <w:color w:val="000000"/>
          <w:kern w:val="0"/>
          <w:sz w:val="30"/>
          <w:szCs w:val="30"/>
        </w:rPr>
        <w:t>（一）时间要求</w:t>
      </w:r>
    </w:p>
    <w:p>
      <w:pPr>
        <w:widowControl/>
        <w:adjustRightInd w:val="0"/>
        <w:snapToGrid w:val="0"/>
        <w:spacing w:line="560" w:lineRule="exact"/>
        <w:ind w:firstLine="600" w:firstLineChars="200"/>
        <w:rPr>
          <w:rFonts w:ascii="方正仿宋_GBK" w:hAnsi="方正仿宋_GBK" w:eastAsia="方正仿宋_GBK" w:cs="宋体"/>
          <w:bCs/>
          <w:color w:val="000000"/>
          <w:kern w:val="0"/>
          <w:sz w:val="30"/>
          <w:szCs w:val="30"/>
        </w:rPr>
      </w:pPr>
      <w:r>
        <w:rPr>
          <w:rFonts w:hint="eastAsia" w:ascii="方正仿宋_GBK" w:hAnsi="方正仿宋_GBK" w:eastAsia="方正仿宋_GBK" w:cs="宋体"/>
          <w:bCs/>
          <w:color w:val="000000"/>
          <w:kern w:val="0"/>
          <w:sz w:val="30"/>
          <w:szCs w:val="30"/>
        </w:rPr>
        <w:t>参选作品应为2024年1月1日至2024年12月31日之间完成并播出过的原创微视频作品，时长为2—5分钟。</w:t>
      </w:r>
    </w:p>
    <w:p>
      <w:pPr>
        <w:widowControl/>
        <w:adjustRightInd w:val="0"/>
        <w:snapToGrid w:val="0"/>
        <w:spacing w:line="560" w:lineRule="exact"/>
        <w:ind w:firstLine="600" w:firstLineChars="200"/>
        <w:rPr>
          <w:rFonts w:ascii="方正楷体_GBK" w:hAnsi="方正仿宋_GBK" w:eastAsia="方正楷体_GBK" w:cs="宋体"/>
          <w:color w:val="000000"/>
          <w:kern w:val="0"/>
          <w:sz w:val="30"/>
          <w:szCs w:val="30"/>
        </w:rPr>
      </w:pPr>
      <w:r>
        <w:rPr>
          <w:rFonts w:hint="eastAsia" w:ascii="方正楷体_GBK" w:hAnsi="方正仿宋_GBK" w:eastAsia="方正楷体_GBK" w:cs="宋体"/>
          <w:color w:val="000000"/>
          <w:kern w:val="0"/>
          <w:sz w:val="30"/>
          <w:szCs w:val="30"/>
        </w:rPr>
        <w:t>（二）内容要求</w:t>
      </w:r>
    </w:p>
    <w:p>
      <w:pPr>
        <w:widowControl/>
        <w:adjustRightInd w:val="0"/>
        <w:snapToGrid w:val="0"/>
        <w:spacing w:line="560" w:lineRule="exact"/>
        <w:ind w:firstLine="600" w:firstLineChars="200"/>
        <w:rPr>
          <w:rFonts w:ascii="方正仿宋_GBK" w:hAnsi="方正仿宋_GBK" w:eastAsia="方正仿宋_GBK" w:cs="宋体"/>
          <w:bCs/>
          <w:color w:val="000000"/>
          <w:kern w:val="0"/>
          <w:sz w:val="30"/>
          <w:szCs w:val="30"/>
        </w:rPr>
      </w:pPr>
      <w:r>
        <w:rPr>
          <w:rFonts w:hint="eastAsia" w:ascii="方正仿宋_GBK" w:hAnsi="方正仿宋_GBK" w:eastAsia="方正仿宋_GBK" w:cs="宋体"/>
          <w:bCs/>
          <w:color w:val="000000"/>
          <w:kern w:val="0"/>
          <w:sz w:val="30"/>
          <w:szCs w:val="30"/>
        </w:rPr>
        <w:t>内容紧密围绕普及林草科学知识，传播科学思想，倡导科学方法，弘扬科学精神，并符合以下要求：</w:t>
      </w:r>
    </w:p>
    <w:p>
      <w:pPr>
        <w:widowControl/>
        <w:adjustRightInd w:val="0"/>
        <w:snapToGrid w:val="0"/>
        <w:spacing w:line="560" w:lineRule="exact"/>
        <w:ind w:firstLine="600" w:firstLineChars="200"/>
        <w:rPr>
          <w:rFonts w:hint="eastAsia" w:ascii="方正仿宋_GBK" w:hAnsi="方正仿宋_GBK" w:eastAsia="方正仿宋_GBK" w:cs="宋体"/>
          <w:bCs/>
          <w:color w:val="000000"/>
          <w:kern w:val="0"/>
          <w:sz w:val="30"/>
          <w:szCs w:val="30"/>
          <w:lang w:eastAsia="zh-CN"/>
        </w:rPr>
      </w:pPr>
      <w:r>
        <w:rPr>
          <w:rFonts w:hint="eastAsia" w:ascii="方正仿宋_GBK" w:hAnsi="方正仿宋_GBK" w:eastAsia="方正仿宋_GBK" w:cs="宋体"/>
          <w:bCs/>
          <w:color w:val="000000"/>
          <w:kern w:val="0"/>
          <w:sz w:val="30"/>
          <w:szCs w:val="30"/>
        </w:rPr>
        <w:t>1.符合党的路线、方针、政策，符合党的宣传工作方针，符合国家法律、法规，有利于推动国家网络安全和信息化建设</w:t>
      </w:r>
      <w:r>
        <w:rPr>
          <w:rFonts w:hint="eastAsia" w:ascii="方正仿宋_GBK" w:hAnsi="方正仿宋_GBK" w:eastAsia="方正仿宋_GBK" w:cs="宋体"/>
          <w:bCs/>
          <w:color w:val="000000"/>
          <w:kern w:val="0"/>
          <w:sz w:val="30"/>
          <w:szCs w:val="30"/>
          <w:lang w:eastAsia="zh-CN"/>
        </w:rPr>
        <w:t>。</w:t>
      </w:r>
    </w:p>
    <w:p>
      <w:pPr>
        <w:widowControl/>
        <w:adjustRightInd w:val="0"/>
        <w:snapToGrid w:val="0"/>
        <w:spacing w:line="560" w:lineRule="exact"/>
        <w:ind w:firstLine="600" w:firstLineChars="200"/>
        <w:rPr>
          <w:rFonts w:hint="eastAsia" w:ascii="方正仿宋_GBK" w:hAnsi="方正仿宋_GBK" w:eastAsia="方正仿宋_GBK" w:cs="宋体"/>
          <w:bCs/>
          <w:color w:val="000000"/>
          <w:kern w:val="0"/>
          <w:sz w:val="30"/>
          <w:szCs w:val="30"/>
          <w:lang w:eastAsia="zh-CN"/>
        </w:rPr>
      </w:pPr>
      <w:r>
        <w:rPr>
          <w:rFonts w:hint="eastAsia" w:ascii="方正仿宋_GBK" w:hAnsi="方正仿宋_GBK" w:eastAsia="方正仿宋_GBK" w:cs="宋体"/>
          <w:bCs/>
          <w:color w:val="000000"/>
          <w:kern w:val="0"/>
          <w:sz w:val="30"/>
          <w:szCs w:val="30"/>
        </w:rPr>
        <w:t>2.内容短而精，贴近林草科技，兼具科学性、知识性、通俗性、艺术性、趣味性</w:t>
      </w:r>
      <w:r>
        <w:rPr>
          <w:rFonts w:hint="eastAsia" w:ascii="方正仿宋_GBK" w:hAnsi="方正仿宋_GBK" w:eastAsia="方正仿宋_GBK" w:cs="宋体"/>
          <w:bCs/>
          <w:color w:val="000000"/>
          <w:kern w:val="0"/>
          <w:sz w:val="30"/>
          <w:szCs w:val="30"/>
          <w:lang w:eastAsia="zh-CN"/>
        </w:rPr>
        <w:t>。</w:t>
      </w:r>
    </w:p>
    <w:p>
      <w:pPr>
        <w:widowControl/>
        <w:adjustRightInd w:val="0"/>
        <w:snapToGrid w:val="0"/>
        <w:spacing w:line="560" w:lineRule="exact"/>
        <w:ind w:firstLine="600" w:firstLineChars="200"/>
        <w:rPr>
          <w:rFonts w:hint="eastAsia" w:ascii="方正仿宋_GBK" w:hAnsi="方正仿宋_GBK" w:eastAsia="方正仿宋_GBK" w:cs="宋体"/>
          <w:bCs/>
          <w:color w:val="000000"/>
          <w:kern w:val="0"/>
          <w:sz w:val="30"/>
          <w:szCs w:val="30"/>
          <w:lang w:eastAsia="zh-CN"/>
        </w:rPr>
      </w:pPr>
      <w:r>
        <w:rPr>
          <w:rFonts w:hint="eastAsia" w:ascii="方正仿宋_GBK" w:hAnsi="方正仿宋_GBK" w:eastAsia="方正仿宋_GBK" w:cs="宋体"/>
          <w:bCs/>
          <w:color w:val="000000"/>
          <w:kern w:val="0"/>
          <w:sz w:val="30"/>
          <w:szCs w:val="30"/>
        </w:rPr>
        <w:t>3.作品应在2024年1月1日至2024年12月31日期间，在省级、省会城市电视台，国内主流网络平台，主要科技、科普类网站，具有广泛影响的专业网站播出过，并提供原视频播放网址</w:t>
      </w:r>
      <w:r>
        <w:rPr>
          <w:rFonts w:hint="eastAsia" w:ascii="方正仿宋_GBK" w:hAnsi="方正仿宋_GBK" w:eastAsia="方正仿宋_GBK" w:cs="宋体"/>
          <w:bCs/>
          <w:color w:val="000000"/>
          <w:kern w:val="0"/>
          <w:sz w:val="30"/>
          <w:szCs w:val="30"/>
          <w:lang w:eastAsia="zh-CN"/>
        </w:rPr>
        <w:t>。</w:t>
      </w:r>
    </w:p>
    <w:p>
      <w:pPr>
        <w:widowControl/>
        <w:adjustRightInd w:val="0"/>
        <w:snapToGrid w:val="0"/>
        <w:spacing w:line="560" w:lineRule="exact"/>
        <w:ind w:firstLine="600" w:firstLineChars="200"/>
        <w:rPr>
          <w:rFonts w:hint="eastAsia" w:ascii="方正仿宋_GBK" w:hAnsi="方正仿宋_GBK" w:eastAsia="方正仿宋_GBK" w:cs="宋体"/>
          <w:bCs/>
          <w:color w:val="000000"/>
          <w:kern w:val="0"/>
          <w:sz w:val="30"/>
          <w:szCs w:val="30"/>
          <w:lang w:eastAsia="zh-CN"/>
        </w:rPr>
      </w:pPr>
      <w:r>
        <w:rPr>
          <w:rFonts w:hint="eastAsia" w:ascii="方正仿宋_GBK" w:hAnsi="方正仿宋_GBK" w:eastAsia="方正仿宋_GBK" w:cs="宋体"/>
          <w:bCs/>
          <w:color w:val="000000"/>
          <w:kern w:val="0"/>
          <w:sz w:val="30"/>
          <w:szCs w:val="30"/>
        </w:rPr>
        <w:t>4.作者承诺参选作品创意及素材的原创性，保证对提交作品拥有自主知识产权，若发现抄袭，取消评选资格</w:t>
      </w:r>
      <w:r>
        <w:rPr>
          <w:rFonts w:hint="eastAsia" w:ascii="方正仿宋_GBK" w:hAnsi="方正仿宋_GBK" w:eastAsia="方正仿宋_GBK" w:cs="宋体"/>
          <w:bCs/>
          <w:color w:val="000000"/>
          <w:kern w:val="0"/>
          <w:sz w:val="30"/>
          <w:szCs w:val="30"/>
          <w:lang w:eastAsia="zh-CN"/>
        </w:rPr>
        <w:t>。</w:t>
      </w:r>
    </w:p>
    <w:p>
      <w:pPr>
        <w:widowControl/>
        <w:adjustRightInd w:val="0"/>
        <w:snapToGrid w:val="0"/>
        <w:spacing w:line="560" w:lineRule="exact"/>
        <w:ind w:firstLine="600" w:firstLineChars="200"/>
        <w:rPr>
          <w:rFonts w:hint="eastAsia" w:ascii="方正仿宋_GBK" w:hAnsi="方正仿宋_GBK" w:eastAsia="方正仿宋_GBK" w:cs="宋体"/>
          <w:bCs/>
          <w:color w:val="000000"/>
          <w:kern w:val="0"/>
          <w:sz w:val="30"/>
          <w:szCs w:val="30"/>
          <w:lang w:eastAsia="zh-CN"/>
        </w:rPr>
      </w:pPr>
      <w:r>
        <w:rPr>
          <w:rFonts w:hint="eastAsia" w:ascii="方正仿宋_GBK" w:hAnsi="方正仿宋_GBK" w:eastAsia="方正仿宋_GBK" w:cs="宋体"/>
          <w:bCs/>
          <w:color w:val="000000"/>
          <w:kern w:val="0"/>
          <w:sz w:val="30"/>
          <w:szCs w:val="30"/>
        </w:rPr>
        <w:t>5.视频中的文字语言应为简体中文，配音和解说使用普通话，配中文字幕</w:t>
      </w:r>
      <w:r>
        <w:rPr>
          <w:rFonts w:hint="eastAsia" w:ascii="方正仿宋_GBK" w:hAnsi="方正仿宋_GBK" w:eastAsia="方正仿宋_GBK" w:cs="宋体"/>
          <w:bCs/>
          <w:color w:val="000000"/>
          <w:kern w:val="0"/>
          <w:sz w:val="30"/>
          <w:szCs w:val="30"/>
          <w:lang w:eastAsia="zh-CN"/>
        </w:rPr>
        <w:t>。</w:t>
      </w:r>
    </w:p>
    <w:p>
      <w:pPr>
        <w:widowControl/>
        <w:adjustRightInd w:val="0"/>
        <w:snapToGrid w:val="0"/>
        <w:spacing w:line="560" w:lineRule="exact"/>
        <w:ind w:firstLine="600" w:firstLineChars="200"/>
        <w:rPr>
          <w:rFonts w:ascii="方正仿宋_GBK" w:hAnsi="方正仿宋_GBK" w:eastAsia="方正仿宋_GBK" w:cs="宋体"/>
          <w:bCs/>
          <w:color w:val="000000"/>
          <w:kern w:val="0"/>
          <w:sz w:val="30"/>
          <w:szCs w:val="30"/>
        </w:rPr>
      </w:pPr>
      <w:r>
        <w:rPr>
          <w:rFonts w:hint="eastAsia" w:ascii="方正仿宋_GBK" w:hAnsi="方正仿宋_GBK" w:eastAsia="方正仿宋_GBK" w:cs="宋体"/>
          <w:bCs/>
          <w:color w:val="000000"/>
          <w:kern w:val="0"/>
          <w:sz w:val="30"/>
          <w:szCs w:val="30"/>
        </w:rPr>
        <w:t>6.视频应由片头、正片、片尾三部分构成，片尾署名应体现作品的权属情况。</w:t>
      </w:r>
    </w:p>
    <w:p>
      <w:pPr>
        <w:widowControl/>
        <w:adjustRightInd w:val="0"/>
        <w:snapToGrid w:val="0"/>
        <w:spacing w:line="560" w:lineRule="exact"/>
        <w:ind w:firstLine="600" w:firstLineChars="200"/>
        <w:rPr>
          <w:rFonts w:ascii="方正楷体_GBK" w:hAnsi="方正仿宋_GBK" w:eastAsia="方正楷体_GBK" w:cs="宋体"/>
          <w:color w:val="000000"/>
          <w:kern w:val="0"/>
          <w:sz w:val="30"/>
          <w:szCs w:val="30"/>
        </w:rPr>
      </w:pPr>
      <w:r>
        <w:rPr>
          <w:rFonts w:hint="eastAsia" w:ascii="方正楷体_GBK" w:hAnsi="方正仿宋_GBK" w:eastAsia="方正楷体_GBK" w:cs="宋体"/>
          <w:color w:val="000000"/>
          <w:kern w:val="0"/>
          <w:sz w:val="30"/>
          <w:szCs w:val="30"/>
        </w:rPr>
        <w:t>（三）形式、格式要求</w:t>
      </w:r>
    </w:p>
    <w:p>
      <w:pPr>
        <w:widowControl/>
        <w:adjustRightInd w:val="0"/>
        <w:snapToGrid w:val="0"/>
        <w:spacing w:line="560" w:lineRule="exact"/>
        <w:ind w:firstLine="600" w:firstLineChars="200"/>
        <w:rPr>
          <w:rFonts w:hint="eastAsia" w:ascii="方正仿宋_GBK" w:hAnsi="方正仿宋_GBK" w:eastAsia="方正仿宋_GBK" w:cs="宋体"/>
          <w:bCs/>
          <w:color w:val="000000"/>
          <w:kern w:val="0"/>
          <w:sz w:val="30"/>
          <w:szCs w:val="30"/>
          <w:lang w:eastAsia="zh-CN"/>
        </w:rPr>
      </w:pPr>
      <w:r>
        <w:rPr>
          <w:rFonts w:hint="eastAsia" w:ascii="方正仿宋_GBK" w:hAnsi="方正仿宋_GBK" w:eastAsia="方正仿宋_GBK" w:cs="宋体"/>
          <w:bCs/>
          <w:color w:val="000000"/>
          <w:kern w:val="0"/>
          <w:sz w:val="30"/>
          <w:szCs w:val="30"/>
        </w:rPr>
        <w:t>1.作品形式为纪录短片、DV短片、视频剪辑、动画、动漫等</w:t>
      </w:r>
      <w:r>
        <w:rPr>
          <w:rFonts w:hint="eastAsia" w:ascii="方正仿宋_GBK" w:hAnsi="方正仿宋_GBK" w:eastAsia="方正仿宋_GBK" w:cs="宋体"/>
          <w:bCs/>
          <w:color w:val="000000"/>
          <w:kern w:val="0"/>
          <w:sz w:val="30"/>
          <w:szCs w:val="30"/>
          <w:lang w:eastAsia="zh-CN"/>
        </w:rPr>
        <w:t>。</w:t>
      </w:r>
    </w:p>
    <w:p>
      <w:pPr>
        <w:widowControl/>
        <w:adjustRightInd w:val="0"/>
        <w:snapToGrid w:val="0"/>
        <w:spacing w:line="560" w:lineRule="exact"/>
        <w:ind w:firstLine="600" w:firstLineChars="200"/>
        <w:rPr>
          <w:rFonts w:hint="eastAsia" w:ascii="方正仿宋_GBK" w:hAnsi="方正仿宋_GBK" w:eastAsia="方正仿宋_GBK" w:cs="宋体"/>
          <w:bCs/>
          <w:color w:val="000000"/>
          <w:kern w:val="0"/>
          <w:sz w:val="30"/>
          <w:szCs w:val="30"/>
          <w:lang w:eastAsia="zh-CN"/>
        </w:rPr>
      </w:pPr>
      <w:r>
        <w:rPr>
          <w:rFonts w:hint="eastAsia" w:ascii="方正仿宋_GBK" w:hAnsi="方正仿宋_GBK" w:eastAsia="方正仿宋_GBK" w:cs="宋体"/>
          <w:bCs/>
          <w:color w:val="000000"/>
          <w:kern w:val="0"/>
          <w:sz w:val="30"/>
          <w:szCs w:val="30"/>
        </w:rPr>
        <w:t>2.可通过PC、手机、相机、摄像头、DV、DC、MP4等多种视频终端摄录</w:t>
      </w:r>
      <w:r>
        <w:rPr>
          <w:rFonts w:hint="eastAsia" w:ascii="方正仿宋_GBK" w:hAnsi="方正仿宋_GBK" w:eastAsia="方正仿宋_GBK" w:cs="宋体"/>
          <w:bCs/>
          <w:color w:val="000000"/>
          <w:kern w:val="0"/>
          <w:sz w:val="30"/>
          <w:szCs w:val="30"/>
          <w:lang w:eastAsia="zh-CN"/>
        </w:rPr>
        <w:t>。</w:t>
      </w:r>
    </w:p>
    <w:p>
      <w:pPr>
        <w:widowControl/>
        <w:adjustRightInd w:val="0"/>
        <w:snapToGrid w:val="0"/>
        <w:spacing w:line="560" w:lineRule="exact"/>
        <w:ind w:firstLine="600" w:firstLineChars="200"/>
        <w:rPr>
          <w:rFonts w:ascii="方正仿宋_GBK" w:hAnsi="方正仿宋_GBK" w:eastAsia="方正仿宋_GBK" w:cs="宋体"/>
          <w:bCs/>
          <w:color w:val="000000"/>
          <w:kern w:val="0"/>
          <w:sz w:val="30"/>
          <w:szCs w:val="30"/>
        </w:rPr>
      </w:pPr>
      <w:r>
        <w:rPr>
          <w:rFonts w:hint="eastAsia" w:ascii="方正仿宋_GBK" w:hAnsi="方正仿宋_GBK" w:eastAsia="方正仿宋_GBK" w:cs="宋体"/>
          <w:bCs/>
          <w:color w:val="000000"/>
          <w:kern w:val="0"/>
          <w:sz w:val="30"/>
          <w:szCs w:val="30"/>
        </w:rPr>
        <w:t>3.格式须为MP4格式，画幅比例16:9，分辨率为1080P以上，单个视频大小为100—300MB之间。</w:t>
      </w:r>
    </w:p>
    <w:p>
      <w:pPr>
        <w:pStyle w:val="12"/>
        <w:adjustRightInd w:val="0"/>
        <w:snapToGrid w:val="0"/>
        <w:spacing w:line="560" w:lineRule="exact"/>
        <w:ind w:firstLine="600"/>
        <w:jc w:val="left"/>
        <w:rPr>
          <w:rFonts w:ascii="方正黑体_GBK" w:hAnsi="方正仿宋_GBK" w:eastAsia="方正黑体_GBK" w:cs="方正仿宋_GBK"/>
          <w:sz w:val="30"/>
          <w:szCs w:val="30"/>
        </w:rPr>
      </w:pPr>
      <w:r>
        <w:rPr>
          <w:rFonts w:hint="eastAsia" w:ascii="方正黑体_GBK" w:hAnsi="方正仿宋_GBK" w:eastAsia="方正黑体_GBK" w:cs="方正仿宋_GBK"/>
          <w:sz w:val="30"/>
          <w:szCs w:val="30"/>
        </w:rPr>
        <w:t>四、推荐方式</w:t>
      </w:r>
    </w:p>
    <w:p>
      <w:pPr>
        <w:widowControl/>
        <w:adjustRightInd w:val="0"/>
        <w:snapToGrid w:val="0"/>
        <w:spacing w:line="560" w:lineRule="exact"/>
        <w:ind w:firstLine="600" w:firstLineChars="200"/>
        <w:rPr>
          <w:rFonts w:ascii="方正仿宋_GBK" w:hAnsi="方正仿宋_GBK" w:eastAsia="方正仿宋_GBK" w:cs="宋体"/>
          <w:bCs/>
          <w:color w:val="000000"/>
          <w:kern w:val="0"/>
          <w:sz w:val="30"/>
          <w:szCs w:val="30"/>
        </w:rPr>
      </w:pPr>
      <w:r>
        <w:rPr>
          <w:rFonts w:hint="eastAsia" w:ascii="方正仿宋_GBK" w:hAnsi="方正仿宋_GBK" w:eastAsia="方正仿宋_GBK" w:cs="宋体"/>
          <w:bCs/>
          <w:color w:val="000000"/>
          <w:kern w:val="0"/>
          <w:sz w:val="30"/>
          <w:szCs w:val="30"/>
        </w:rPr>
        <w:t>各省、自治区、直辖市林业和草原主管部门，新疆生产建设兵团林业和草原局负责本辖区内的遴选推荐工作，可推荐微视频不超过5部；国家林业和草原局有关直属单位、相关涉林草大学和国家林草科普基地等有关单位可直接推荐微视频，数量不超过5部。</w:t>
      </w:r>
    </w:p>
    <w:p>
      <w:pPr>
        <w:pStyle w:val="12"/>
        <w:adjustRightInd w:val="0"/>
        <w:snapToGrid w:val="0"/>
        <w:spacing w:line="560" w:lineRule="exact"/>
        <w:ind w:firstLine="600"/>
        <w:jc w:val="left"/>
        <w:rPr>
          <w:rFonts w:ascii="方正黑体_GBK" w:hAnsi="方正仿宋_GBK" w:eastAsia="方正黑体_GBK" w:cs="方正仿宋_GBK"/>
          <w:sz w:val="30"/>
          <w:szCs w:val="30"/>
        </w:rPr>
      </w:pPr>
      <w:r>
        <w:rPr>
          <w:rFonts w:hint="eastAsia" w:ascii="方正黑体_GBK" w:hAnsi="方正仿宋_GBK" w:eastAsia="方正黑体_GBK" w:cs="方正仿宋_GBK"/>
          <w:sz w:val="30"/>
          <w:szCs w:val="30"/>
        </w:rPr>
        <w:t>五、提交方式</w:t>
      </w:r>
    </w:p>
    <w:p>
      <w:pPr>
        <w:widowControl/>
        <w:adjustRightInd w:val="0"/>
        <w:snapToGrid w:val="0"/>
        <w:spacing w:line="560" w:lineRule="exact"/>
        <w:ind w:firstLine="600" w:firstLineChars="200"/>
        <w:rPr>
          <w:rFonts w:ascii="方正仿宋_GBK" w:hAnsi="方正仿宋_GBK" w:eastAsia="方正仿宋_GBK" w:cs="宋体"/>
          <w:bCs/>
          <w:color w:val="000000"/>
          <w:kern w:val="0"/>
          <w:sz w:val="30"/>
          <w:szCs w:val="30"/>
        </w:rPr>
      </w:pPr>
      <w:r>
        <w:rPr>
          <w:rFonts w:hint="eastAsia" w:ascii="方正仿宋_GBK" w:hAnsi="方正仿宋_GBK" w:eastAsia="方正仿宋_GBK" w:cs="宋体"/>
          <w:bCs/>
          <w:color w:val="000000"/>
          <w:kern w:val="0"/>
          <w:sz w:val="30"/>
          <w:szCs w:val="30"/>
        </w:rPr>
        <w:t>作品推荐截止日期为2025年12月18日。各地方、各单位推荐参赛的科普微视频，同时通过以下两种方式提交材料：</w:t>
      </w:r>
    </w:p>
    <w:p>
      <w:pPr>
        <w:widowControl/>
        <w:adjustRightInd w:val="0"/>
        <w:snapToGrid w:val="0"/>
        <w:spacing w:line="560" w:lineRule="exact"/>
        <w:ind w:firstLine="600" w:firstLineChars="200"/>
        <w:rPr>
          <w:rFonts w:ascii="方正仿宋_GBK" w:hAnsi="方正仿宋_GBK" w:eastAsia="方正仿宋_GBK" w:cs="宋体"/>
          <w:bCs/>
          <w:color w:val="000000"/>
          <w:kern w:val="0"/>
          <w:sz w:val="30"/>
          <w:szCs w:val="30"/>
        </w:rPr>
      </w:pPr>
      <w:r>
        <w:rPr>
          <w:rFonts w:hint="eastAsia" w:ascii="方正仿宋_GBK" w:hAnsi="方正仿宋_GBK" w:eastAsia="方正仿宋_GBK" w:cs="宋体"/>
          <w:bCs/>
          <w:color w:val="000000"/>
          <w:kern w:val="0"/>
          <w:sz w:val="30"/>
          <w:szCs w:val="30"/>
        </w:rPr>
        <w:t>1.将视频文件、《2025年全国林草科普微视频大赛作品推荐表》（附表）的电子版、纸质版扫描件发至邮箱：lckepu@126.com。</w:t>
      </w:r>
    </w:p>
    <w:p>
      <w:pPr>
        <w:widowControl/>
        <w:adjustRightInd w:val="0"/>
        <w:snapToGrid w:val="0"/>
        <w:spacing w:line="560" w:lineRule="exact"/>
        <w:ind w:firstLine="600" w:firstLineChars="200"/>
        <w:rPr>
          <w:rFonts w:ascii="方正仿宋_GBK" w:hAnsi="方正仿宋_GBK" w:eastAsia="方正仿宋_GBK" w:cs="宋体"/>
          <w:bCs/>
          <w:color w:val="000000"/>
          <w:kern w:val="0"/>
          <w:sz w:val="30"/>
          <w:szCs w:val="30"/>
        </w:rPr>
      </w:pPr>
      <w:r>
        <w:rPr>
          <w:rFonts w:hint="eastAsia" w:ascii="方正仿宋_GBK" w:hAnsi="方正仿宋_GBK" w:eastAsia="方正仿宋_GBK" w:cs="宋体"/>
          <w:bCs/>
          <w:color w:val="000000"/>
          <w:kern w:val="0"/>
          <w:sz w:val="30"/>
          <w:szCs w:val="30"/>
        </w:rPr>
        <w:t>2.将推荐的微视频光盘或U盘（2套）、纸质版《2025年全国林草科普微视频大赛作品推荐表》（一式2份）邮寄至北京林业大学。</w:t>
      </w:r>
    </w:p>
    <w:p>
      <w:pPr>
        <w:pStyle w:val="12"/>
        <w:adjustRightInd w:val="0"/>
        <w:snapToGrid w:val="0"/>
        <w:spacing w:line="560" w:lineRule="exact"/>
        <w:ind w:firstLine="600"/>
        <w:jc w:val="left"/>
        <w:rPr>
          <w:rFonts w:ascii="方正黑体_GBK" w:hAnsi="方正仿宋_GBK" w:eastAsia="方正黑体_GBK" w:cs="方正仿宋_GBK"/>
          <w:sz w:val="30"/>
          <w:szCs w:val="30"/>
        </w:rPr>
      </w:pPr>
      <w:r>
        <w:rPr>
          <w:rFonts w:hint="eastAsia" w:ascii="方正黑体_GBK" w:hAnsi="方正仿宋_GBK" w:eastAsia="方正黑体_GBK" w:cs="方正仿宋_GBK"/>
          <w:sz w:val="30"/>
          <w:szCs w:val="30"/>
        </w:rPr>
        <w:t>六、评选办法</w:t>
      </w:r>
    </w:p>
    <w:p>
      <w:pPr>
        <w:widowControl/>
        <w:adjustRightInd w:val="0"/>
        <w:snapToGrid w:val="0"/>
        <w:spacing w:line="560" w:lineRule="exact"/>
        <w:ind w:firstLine="600" w:firstLineChars="200"/>
        <w:rPr>
          <w:rFonts w:ascii="方正仿宋_GBK" w:hAnsi="方正仿宋_GBK" w:eastAsia="方正仿宋_GBK" w:cs="宋体"/>
          <w:bCs/>
          <w:color w:val="000000"/>
          <w:kern w:val="0"/>
          <w:sz w:val="30"/>
          <w:szCs w:val="30"/>
        </w:rPr>
      </w:pPr>
      <w:r>
        <w:rPr>
          <w:rFonts w:hint="eastAsia" w:ascii="方正仿宋_GBK" w:hAnsi="方正仿宋_GBK" w:eastAsia="方正仿宋_GBK" w:cs="宋体"/>
          <w:bCs/>
          <w:color w:val="000000"/>
          <w:kern w:val="0"/>
          <w:sz w:val="30"/>
          <w:szCs w:val="30"/>
        </w:rPr>
        <w:t>国家林草局将组织专家对推荐作品进行评议并公示，产生最终评选结果后予以公布。大赛主办方拥有对参赛作品的公益展播权。</w:t>
      </w:r>
    </w:p>
    <w:p>
      <w:pPr>
        <w:pStyle w:val="12"/>
        <w:adjustRightInd w:val="0"/>
        <w:snapToGrid w:val="0"/>
        <w:spacing w:line="560" w:lineRule="exact"/>
        <w:ind w:firstLine="600"/>
        <w:jc w:val="left"/>
        <w:rPr>
          <w:rFonts w:ascii="方正黑体_GBK" w:hAnsi="方正仿宋_GBK" w:eastAsia="方正黑体_GBK" w:cs="方正仿宋_GBK"/>
          <w:sz w:val="30"/>
          <w:szCs w:val="30"/>
        </w:rPr>
      </w:pPr>
      <w:r>
        <w:rPr>
          <w:rFonts w:hint="eastAsia" w:ascii="方正黑体_GBK" w:hAnsi="方正仿宋_GBK" w:eastAsia="方正黑体_GBK" w:cs="方正仿宋_GBK"/>
          <w:sz w:val="30"/>
          <w:szCs w:val="30"/>
        </w:rPr>
        <w:t>七、联系方式</w:t>
      </w:r>
    </w:p>
    <w:p>
      <w:pPr>
        <w:widowControl/>
        <w:adjustRightInd w:val="0"/>
        <w:snapToGrid w:val="0"/>
        <w:spacing w:line="560" w:lineRule="exact"/>
        <w:ind w:firstLine="600" w:firstLineChars="200"/>
        <w:rPr>
          <w:rFonts w:ascii="方正仿宋_GBK" w:hAnsi="方正仿宋_GBK" w:eastAsia="方正仿宋_GBK" w:cs="宋体"/>
          <w:bCs/>
          <w:color w:val="000000"/>
          <w:kern w:val="0"/>
          <w:sz w:val="30"/>
          <w:szCs w:val="30"/>
        </w:rPr>
      </w:pPr>
      <w:r>
        <w:rPr>
          <w:rFonts w:hint="eastAsia" w:ascii="方正仿宋_GBK" w:hAnsi="方正仿宋_GBK" w:eastAsia="方正仿宋_GBK" w:cs="宋体"/>
          <w:bCs/>
          <w:color w:val="000000"/>
          <w:kern w:val="0"/>
          <w:sz w:val="30"/>
          <w:szCs w:val="30"/>
        </w:rPr>
        <w:t>国家林业和草原局科技司  王雨晨</w:t>
      </w:r>
    </w:p>
    <w:p>
      <w:pPr>
        <w:widowControl/>
        <w:adjustRightInd w:val="0"/>
        <w:snapToGrid w:val="0"/>
        <w:spacing w:line="560" w:lineRule="exact"/>
        <w:ind w:firstLine="600" w:firstLineChars="200"/>
        <w:rPr>
          <w:rFonts w:ascii="方正仿宋_GBK" w:hAnsi="方正仿宋_GBK" w:eastAsia="方正仿宋_GBK" w:cs="宋体"/>
          <w:bCs/>
          <w:color w:val="000000"/>
          <w:kern w:val="0"/>
          <w:sz w:val="30"/>
          <w:szCs w:val="30"/>
        </w:rPr>
      </w:pPr>
      <w:r>
        <w:rPr>
          <w:rFonts w:hint="eastAsia" w:ascii="方正仿宋_GBK" w:hAnsi="方正仿宋_GBK" w:eastAsia="方正仿宋_GBK" w:cs="宋体"/>
          <w:bCs/>
          <w:color w:val="000000"/>
          <w:kern w:val="0"/>
          <w:sz w:val="30"/>
          <w:szCs w:val="30"/>
        </w:rPr>
        <w:t>电  话：010-84238788  17611210667</w:t>
      </w:r>
    </w:p>
    <w:p>
      <w:pPr>
        <w:widowControl/>
        <w:adjustRightInd w:val="0"/>
        <w:snapToGrid w:val="0"/>
        <w:spacing w:line="560" w:lineRule="exact"/>
        <w:ind w:firstLine="600" w:firstLineChars="200"/>
        <w:rPr>
          <w:rFonts w:ascii="方正仿宋_GBK" w:hAnsi="方正仿宋_GBK" w:eastAsia="方正仿宋_GBK" w:cs="宋体"/>
          <w:bCs/>
          <w:color w:val="000000"/>
          <w:kern w:val="0"/>
          <w:sz w:val="30"/>
          <w:szCs w:val="30"/>
        </w:rPr>
      </w:pPr>
      <w:r>
        <w:rPr>
          <w:rFonts w:hint="eastAsia" w:ascii="方正仿宋_GBK" w:hAnsi="方正仿宋_GBK" w:eastAsia="方正仿宋_GBK" w:cs="宋体"/>
          <w:bCs/>
          <w:color w:val="000000"/>
          <w:kern w:val="0"/>
          <w:sz w:val="30"/>
          <w:szCs w:val="30"/>
        </w:rPr>
        <w:t xml:space="preserve">北京林业大学  </w:t>
      </w:r>
      <w:r>
        <w:rPr>
          <w:rFonts w:hint="eastAsia" w:ascii="方正仿宋_GBK" w:hAnsi="Cambria" w:eastAsia="方正仿宋_GBK" w:cs="Cambria"/>
          <w:bCs/>
          <w:color w:val="000000"/>
          <w:kern w:val="0"/>
          <w:sz w:val="30"/>
          <w:szCs w:val="30"/>
        </w:rPr>
        <w:t>任学勇</w:t>
      </w:r>
    </w:p>
    <w:p>
      <w:pPr>
        <w:widowControl/>
        <w:adjustRightInd w:val="0"/>
        <w:snapToGrid w:val="0"/>
        <w:spacing w:line="560" w:lineRule="exact"/>
        <w:ind w:firstLine="600" w:firstLineChars="200"/>
        <w:rPr>
          <w:rFonts w:ascii="方正仿宋_GBK" w:hAnsi="方正仿宋_GBK" w:eastAsia="方正仿宋_GBK" w:cs="宋体"/>
          <w:bCs/>
          <w:color w:val="000000"/>
          <w:kern w:val="0"/>
          <w:sz w:val="30"/>
          <w:szCs w:val="30"/>
        </w:rPr>
      </w:pPr>
      <w:r>
        <w:rPr>
          <w:rFonts w:hint="eastAsia" w:ascii="方正仿宋_GBK" w:hAnsi="方正仿宋_GBK" w:eastAsia="方正仿宋_GBK" w:cs="宋体"/>
          <w:bCs/>
          <w:color w:val="000000"/>
          <w:kern w:val="0"/>
          <w:sz w:val="30"/>
          <w:szCs w:val="30"/>
        </w:rPr>
        <w:t>电  话：010-62337704  15810056215</w:t>
      </w:r>
    </w:p>
    <w:p>
      <w:pPr>
        <w:widowControl/>
        <w:adjustRightInd w:val="0"/>
        <w:snapToGrid w:val="0"/>
        <w:spacing w:line="560" w:lineRule="exact"/>
        <w:ind w:firstLine="600" w:firstLineChars="200"/>
        <w:rPr>
          <w:rFonts w:ascii="方正仿宋_GBK" w:hAnsi="方正仿宋_GBK" w:eastAsia="方正仿宋_GBK" w:cs="宋体"/>
          <w:bCs/>
          <w:color w:val="000000"/>
          <w:kern w:val="0"/>
          <w:sz w:val="30"/>
          <w:szCs w:val="30"/>
        </w:rPr>
      </w:pPr>
      <w:r>
        <w:rPr>
          <w:rFonts w:hint="eastAsia" w:ascii="方正仿宋_GBK" w:hAnsi="方正仿宋_GBK" w:eastAsia="方正仿宋_GBK" w:cs="宋体"/>
          <w:bCs/>
          <w:color w:val="000000"/>
          <w:kern w:val="0"/>
          <w:sz w:val="30"/>
          <w:szCs w:val="30"/>
        </w:rPr>
        <w:t>邮寄地址：北京市海淀区清华东路35号北京林业大学 （任老师收，电话：15810056215）</w:t>
      </w:r>
    </w:p>
    <w:p>
      <w:pPr>
        <w:widowControl/>
        <w:adjustRightInd w:val="0"/>
        <w:snapToGrid w:val="0"/>
        <w:spacing w:line="560" w:lineRule="exact"/>
        <w:ind w:firstLine="600" w:firstLineChars="200"/>
        <w:rPr>
          <w:rFonts w:ascii="方正仿宋_GBK" w:hAnsi="方正仿宋_GBK" w:eastAsia="方正仿宋_GBK" w:cs="宋体"/>
          <w:bCs/>
          <w:color w:val="000000"/>
          <w:kern w:val="0"/>
          <w:sz w:val="30"/>
          <w:szCs w:val="30"/>
        </w:rPr>
      </w:pPr>
      <w:r>
        <w:rPr>
          <w:rFonts w:hint="eastAsia" w:ascii="方正仿宋_GBK" w:hAnsi="方正仿宋_GBK" w:eastAsia="方正仿宋_GBK" w:cs="宋体"/>
          <w:bCs/>
          <w:color w:val="000000"/>
          <w:kern w:val="0"/>
          <w:sz w:val="30"/>
          <w:szCs w:val="30"/>
        </w:rPr>
        <w:t>邮  箱：lckepu@126.com</w:t>
      </w:r>
    </w:p>
    <w:p>
      <w:pPr>
        <w:widowControl/>
        <w:adjustRightInd w:val="0"/>
        <w:snapToGrid w:val="0"/>
        <w:spacing w:line="560" w:lineRule="exact"/>
        <w:ind w:firstLine="600" w:firstLineChars="200"/>
        <w:rPr>
          <w:rFonts w:ascii="方正仿宋_GBK" w:hAnsi="方正仿宋_GBK" w:eastAsia="方正仿宋_GBK" w:cs="宋体"/>
          <w:bCs/>
          <w:color w:val="000000"/>
          <w:kern w:val="0"/>
          <w:sz w:val="30"/>
          <w:szCs w:val="30"/>
        </w:rPr>
      </w:pPr>
    </w:p>
    <w:p>
      <w:pPr>
        <w:widowControl/>
        <w:adjustRightInd w:val="0"/>
        <w:snapToGrid w:val="0"/>
        <w:spacing w:line="560" w:lineRule="exact"/>
        <w:ind w:firstLine="600" w:firstLineChars="200"/>
        <w:rPr>
          <w:rFonts w:ascii="方正仿宋_GBK" w:hAnsi="方正仿宋_GBK" w:eastAsia="方正仿宋_GBK" w:cs="宋体"/>
          <w:bCs/>
          <w:color w:val="000000"/>
          <w:kern w:val="0"/>
          <w:sz w:val="30"/>
          <w:szCs w:val="30"/>
        </w:rPr>
      </w:pPr>
    </w:p>
    <w:p>
      <w:pPr>
        <w:adjustRightInd w:val="0"/>
        <w:snapToGrid w:val="0"/>
        <w:spacing w:line="560" w:lineRule="exact"/>
        <w:ind w:firstLine="600" w:firstLineChars="200"/>
        <w:rPr>
          <w:rFonts w:ascii="方正仿宋_GBK" w:hAnsi="方正仿宋_GBK" w:eastAsia="方正仿宋_GBK"/>
          <w:bCs/>
          <w:color w:val="000000"/>
          <w:sz w:val="30"/>
          <w:szCs w:val="30"/>
        </w:rPr>
      </w:pPr>
      <w:r>
        <w:rPr>
          <w:rFonts w:hint="eastAsia" w:ascii="方正仿宋_GBK" w:hAnsi="方正仿宋_GBK" w:eastAsia="方正仿宋_GBK"/>
          <w:bCs/>
          <w:color w:val="000000"/>
          <w:sz w:val="30"/>
          <w:szCs w:val="30"/>
        </w:rPr>
        <w:t>附</w:t>
      </w:r>
      <w:r>
        <w:rPr>
          <w:rFonts w:hint="eastAsia" w:ascii="方正仿宋_GBK" w:hAnsi="方正仿宋_GBK" w:eastAsia="方正仿宋_GBK"/>
          <w:bCs/>
          <w:color w:val="000000"/>
          <w:sz w:val="30"/>
          <w:szCs w:val="30"/>
          <w:lang w:eastAsia="zh-CN"/>
        </w:rPr>
        <w:t>表</w:t>
      </w:r>
      <w:r>
        <w:rPr>
          <w:rFonts w:hint="eastAsia" w:ascii="方正仿宋_GBK" w:hAnsi="方正仿宋_GBK" w:eastAsia="方正仿宋_GBK"/>
          <w:bCs/>
          <w:color w:val="000000"/>
          <w:sz w:val="30"/>
          <w:szCs w:val="30"/>
        </w:rPr>
        <w:t>：2025年全国林草科普微视频大赛作品推荐表</w:t>
      </w:r>
    </w:p>
    <w:p>
      <w:pPr>
        <w:widowControl/>
        <w:jc w:val="left"/>
        <w:rPr>
          <w:rFonts w:ascii="方正黑体_GBK" w:hAnsi="方正仿宋_GBK" w:eastAsia="方正黑体_GBK" w:cs="方正仿宋_GBK"/>
          <w:sz w:val="30"/>
          <w:szCs w:val="30"/>
        </w:rPr>
      </w:pPr>
      <w:r>
        <w:rPr>
          <w:rFonts w:ascii="方正黑体_GBK" w:hAnsi="方正仿宋_GBK" w:eastAsia="方正黑体_GBK" w:cs="方正仿宋_GBK"/>
          <w:sz w:val="30"/>
          <w:szCs w:val="30"/>
        </w:rPr>
        <w:br w:type="page"/>
      </w:r>
    </w:p>
    <w:p>
      <w:pPr>
        <w:rPr>
          <w:rFonts w:ascii="方正黑体_GBK" w:hAnsi="黑体" w:eastAsia="方正黑体_GBK"/>
          <w:color w:val="000000"/>
          <w:sz w:val="32"/>
          <w:szCs w:val="32"/>
        </w:rPr>
      </w:pPr>
      <w:r>
        <w:rPr>
          <w:rFonts w:hint="eastAsia" w:ascii="方正黑体_GBK" w:hAnsi="黑体" w:eastAsia="方正黑体_GBK"/>
          <w:color w:val="000000"/>
          <w:sz w:val="32"/>
          <w:szCs w:val="32"/>
        </w:rPr>
        <w:t>附表</w:t>
      </w:r>
    </w:p>
    <w:p>
      <w:pPr>
        <w:pStyle w:val="15"/>
        <w:rPr>
          <w:rFonts w:ascii="方正小标宋_GBK" w:hAnsi="方正小标宋_GBK" w:eastAsia="方正小标宋_GBK"/>
          <w:b w:val="0"/>
          <w:bCs w:val="0"/>
          <w:spacing w:val="0"/>
        </w:rPr>
      </w:pPr>
      <w:r>
        <w:rPr>
          <w:rFonts w:hint="eastAsia" w:ascii="方正小标宋_GBK" w:hAnsi="方正小标宋_GBK" w:eastAsia="方正小标宋_GBK"/>
          <w:b w:val="0"/>
          <w:bCs w:val="0"/>
        </w:rPr>
        <w:t>2025</w:t>
      </w:r>
      <w:r>
        <w:rPr>
          <w:rFonts w:hint="eastAsia" w:ascii="方正小标宋_GBK" w:hAnsi="方正小标宋_GBK" w:eastAsia="方正小标宋_GBK" w:cs="宋体"/>
          <w:b w:val="0"/>
          <w:bCs w:val="0"/>
        </w:rPr>
        <w:t>年全国林草科普微视频大赛作品推荐表</w:t>
      </w:r>
    </w:p>
    <w:p>
      <w:pPr>
        <w:adjustRightInd w:val="0"/>
        <w:snapToGrid w:val="0"/>
        <w:spacing w:after="62" w:afterLines="20"/>
        <w:ind w:left="105" w:leftChars="50" w:right="105" w:rightChars="50"/>
        <w:jc w:val="left"/>
        <w:rPr>
          <w:rFonts w:ascii="方正仿宋_GBK" w:hAnsi="方正仿宋_GBK" w:eastAsia="方正仿宋_GBK" w:cs="方正仿宋_GBK"/>
          <w:sz w:val="24"/>
        </w:rPr>
      </w:pPr>
      <w:r>
        <w:rPr>
          <w:rFonts w:ascii="方正仿宋_GBK" w:hAnsi="方正仿宋_GBK" w:eastAsia="方正仿宋_GBK" w:cs="方正仿宋_GBK"/>
          <w:sz w:val="24"/>
        </w:rPr>
        <w:t>推荐单位：                                             序号：</w:t>
      </w:r>
    </w:p>
    <w:tbl>
      <w:tblPr>
        <w:tblStyle w:val="6"/>
        <w:tblW w:w="8504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912"/>
        <w:gridCol w:w="2371"/>
        <w:gridCol w:w="1294"/>
        <w:gridCol w:w="2927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1912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</w:rPr>
              <w:t>名  称</w:t>
            </w:r>
          </w:p>
        </w:tc>
        <w:tc>
          <w:tcPr>
            <w:tcW w:w="659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1912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</w:rPr>
              <w:t>类  别</w:t>
            </w:r>
          </w:p>
          <w:p>
            <w:pPr>
              <w:adjustRightInd w:val="0"/>
              <w:snapToGrid w:val="0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</w:rPr>
              <w:t>（专业领域）</w:t>
            </w:r>
          </w:p>
        </w:tc>
        <w:tc>
          <w:tcPr>
            <w:tcW w:w="2371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294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</w:rPr>
              <w:t>播出时间</w:t>
            </w:r>
          </w:p>
        </w:tc>
        <w:tc>
          <w:tcPr>
            <w:tcW w:w="292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1912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</w:rPr>
              <w:t>主创人员或</w:t>
            </w:r>
            <w:r>
              <w:rPr>
                <w:rFonts w:hint="eastAsia" w:ascii="方正仿宋_GBK" w:hAnsi="方正仿宋_GBK" w:eastAsia="方正仿宋_GBK" w:cs="方正仿宋_GBK"/>
                <w:sz w:val="24"/>
              </w:rPr>
              <w:t>机构</w:t>
            </w:r>
          </w:p>
        </w:tc>
        <w:tc>
          <w:tcPr>
            <w:tcW w:w="659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</w:rPr>
              <w:t>（注明人员工作或学习单位及职务）</w:t>
            </w:r>
          </w:p>
          <w:p>
            <w:pPr>
              <w:adjustRightInd w:val="0"/>
              <w:snapToGrid w:val="0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1912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</w:rPr>
              <w:t>播出平台及网址</w:t>
            </w:r>
          </w:p>
        </w:tc>
        <w:tc>
          <w:tcPr>
            <w:tcW w:w="659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1912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</w:rPr>
              <w:t>联系地址</w:t>
            </w:r>
          </w:p>
        </w:tc>
        <w:tc>
          <w:tcPr>
            <w:tcW w:w="659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1912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</w:rPr>
              <w:t>联系电话</w:t>
            </w:r>
          </w:p>
        </w:tc>
        <w:tc>
          <w:tcPr>
            <w:tcW w:w="2371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294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</w:rPr>
              <w:t>电子邮箱</w:t>
            </w:r>
          </w:p>
        </w:tc>
        <w:tc>
          <w:tcPr>
            <w:tcW w:w="292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1912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</w:rPr>
              <w:t>内容简介</w:t>
            </w:r>
          </w:p>
        </w:tc>
        <w:tc>
          <w:tcPr>
            <w:tcW w:w="6592" w:type="dxa"/>
            <w:gridSpan w:val="3"/>
            <w:tcBorders>
              <w:tl2br w:val="nil"/>
              <w:tr2bl w:val="nil"/>
            </w:tcBorders>
          </w:tcPr>
          <w:p>
            <w:pPr>
              <w:adjustRightInd w:val="0"/>
              <w:snapToGrid w:val="0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</w:rPr>
              <w:t>（300字以内）</w:t>
            </w:r>
          </w:p>
          <w:p>
            <w:pPr>
              <w:adjustRightInd w:val="0"/>
              <w:snapToGrid w:val="0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1912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</w:rPr>
              <w:t>主要创新点</w:t>
            </w:r>
          </w:p>
        </w:tc>
        <w:tc>
          <w:tcPr>
            <w:tcW w:w="6592" w:type="dxa"/>
            <w:gridSpan w:val="3"/>
            <w:tcBorders>
              <w:tl2br w:val="nil"/>
              <w:tr2bl w:val="nil"/>
            </w:tcBorders>
          </w:tcPr>
          <w:p>
            <w:pPr>
              <w:adjustRightInd w:val="0"/>
              <w:snapToGrid w:val="0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</w:rPr>
              <w:t>（100字以内）</w:t>
            </w:r>
          </w:p>
          <w:p>
            <w:pPr>
              <w:adjustRightInd w:val="0"/>
              <w:snapToGrid w:val="0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1912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</w:rPr>
              <w:t>传播效果</w:t>
            </w:r>
          </w:p>
          <w:p>
            <w:pPr>
              <w:adjustRightInd w:val="0"/>
              <w:snapToGrid w:val="0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</w:rPr>
              <w:t>（如点击量等）</w:t>
            </w:r>
          </w:p>
        </w:tc>
        <w:tc>
          <w:tcPr>
            <w:tcW w:w="6592" w:type="dxa"/>
            <w:gridSpan w:val="3"/>
            <w:tcBorders>
              <w:tl2br w:val="nil"/>
              <w:tr2bl w:val="nil"/>
            </w:tcBorders>
          </w:tcPr>
          <w:p>
            <w:pPr>
              <w:adjustRightInd w:val="0"/>
              <w:snapToGrid w:val="0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</w:rPr>
              <w:t>（100字以内）</w:t>
            </w:r>
          </w:p>
          <w:p>
            <w:pPr>
              <w:adjustRightInd w:val="0"/>
              <w:snapToGrid w:val="0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1912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</w:rPr>
              <w:t>专家推荐意见</w:t>
            </w:r>
          </w:p>
          <w:p>
            <w:pPr>
              <w:adjustRightInd w:val="0"/>
              <w:snapToGrid w:val="0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</w:rPr>
              <w:t>（对作品的专业性进行审核）</w:t>
            </w:r>
          </w:p>
        </w:tc>
        <w:tc>
          <w:tcPr>
            <w:tcW w:w="6592" w:type="dxa"/>
            <w:gridSpan w:val="3"/>
            <w:tcBorders>
              <w:tl2br w:val="nil"/>
              <w:tr2bl w:val="nil"/>
            </w:tcBorders>
          </w:tcPr>
          <w:p>
            <w:pPr>
              <w:adjustRightInd w:val="0"/>
              <w:snapToGrid w:val="0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</w:rPr>
              <w:t>（100字以内）</w:t>
            </w:r>
          </w:p>
          <w:p>
            <w:pPr>
              <w:adjustRightInd w:val="0"/>
              <w:snapToGrid w:val="0"/>
              <w:rPr>
                <w:rFonts w:ascii="方正仿宋_GBK" w:hAnsi="方正仿宋_GBK" w:eastAsia="方正仿宋_GBK" w:cs="方正仿宋_GBK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</w:rPr>
              <w:t xml:space="preserve">            姓名（签字）：</w:t>
            </w:r>
          </w:p>
          <w:p>
            <w:pPr>
              <w:adjustRightInd w:val="0"/>
              <w:snapToGrid w:val="0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</w:rPr>
              <w:t>工作单位及职务（或职称）：</w:t>
            </w:r>
          </w:p>
          <w:p>
            <w:pPr>
              <w:adjustRightInd w:val="0"/>
              <w:snapToGrid w:val="0"/>
              <w:ind w:right="420" w:rightChars="200"/>
              <w:jc w:val="right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</w:rPr>
              <w:t>202</w:t>
            </w:r>
            <w:r>
              <w:rPr>
                <w:rFonts w:hint="eastAsia" w:ascii="方正仿宋_GBK" w:hAnsi="方正仿宋_GBK" w:eastAsia="方正仿宋_GBK" w:cs="方正仿宋_GBK"/>
                <w:sz w:val="24"/>
              </w:rPr>
              <w:t>5</w:t>
            </w:r>
            <w:r>
              <w:rPr>
                <w:rFonts w:ascii="方正仿宋_GBK" w:hAnsi="方正仿宋_GBK" w:eastAsia="方正仿宋_GBK" w:cs="方正仿宋_GBK"/>
                <w:sz w:val="24"/>
              </w:rPr>
              <w:t>年  月  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1912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</w:rPr>
              <w:t>作者承诺</w:t>
            </w:r>
          </w:p>
        </w:tc>
        <w:tc>
          <w:tcPr>
            <w:tcW w:w="659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</w:rPr>
              <w:t>本人（本单位）郑重承诺：对所提交的微视频作品拥有自主知识产权，同意在微信、抖音、人民视频等媒体平台上进行公益</w:t>
            </w:r>
            <w:r>
              <w:rPr>
                <w:rFonts w:hint="eastAsia" w:ascii="方正仿宋_GBK" w:hAnsi="方正仿宋_GBK" w:eastAsia="方正仿宋_GBK" w:cs="方正仿宋_GBK"/>
                <w:sz w:val="24"/>
              </w:rPr>
              <w:t>科普</w:t>
            </w:r>
            <w:r>
              <w:rPr>
                <w:rFonts w:ascii="方正仿宋_GBK" w:hAnsi="方正仿宋_GBK" w:eastAsia="方正仿宋_GBK" w:cs="方正仿宋_GBK"/>
                <w:sz w:val="24"/>
              </w:rPr>
              <w:t>展播。如在评选期间出现任何</w:t>
            </w:r>
            <w:r>
              <w:rPr>
                <w:rFonts w:hint="eastAsia" w:ascii="方正仿宋_GBK" w:hAnsi="方正仿宋_GBK" w:eastAsia="方正仿宋_GBK" w:cs="方正仿宋_GBK"/>
                <w:sz w:val="24"/>
              </w:rPr>
              <w:t>知识产权</w:t>
            </w:r>
            <w:r>
              <w:rPr>
                <w:rFonts w:ascii="方正仿宋_GBK" w:hAnsi="方正仿宋_GBK" w:eastAsia="方正仿宋_GBK" w:cs="方正仿宋_GBK"/>
                <w:sz w:val="24"/>
              </w:rPr>
              <w:t>纠纷，将由本人（本</w:t>
            </w:r>
            <w:r>
              <w:rPr>
                <w:rFonts w:hint="eastAsia" w:ascii="方正仿宋_GBK" w:hAnsi="方正仿宋_GBK" w:eastAsia="方正仿宋_GBK" w:cs="方正仿宋_GBK"/>
                <w:sz w:val="24"/>
              </w:rPr>
              <w:t>机构</w:t>
            </w:r>
            <w:r>
              <w:rPr>
                <w:rFonts w:ascii="方正仿宋_GBK" w:hAnsi="方正仿宋_GBK" w:eastAsia="方正仿宋_GBK" w:cs="方正仿宋_GBK"/>
                <w:sz w:val="24"/>
              </w:rPr>
              <w:t>）承担</w:t>
            </w:r>
            <w:r>
              <w:rPr>
                <w:rFonts w:hint="eastAsia" w:ascii="方正仿宋_GBK" w:hAnsi="方正仿宋_GBK" w:eastAsia="方正仿宋_GBK" w:cs="方正仿宋_GBK"/>
                <w:sz w:val="24"/>
              </w:rPr>
              <w:t>相应</w:t>
            </w:r>
            <w:r>
              <w:rPr>
                <w:rFonts w:ascii="方正仿宋_GBK" w:hAnsi="方正仿宋_GBK" w:eastAsia="方正仿宋_GBK" w:cs="方正仿宋_GBK"/>
                <w:sz w:val="24"/>
              </w:rPr>
              <w:t>后果。</w:t>
            </w:r>
          </w:p>
          <w:p>
            <w:pPr>
              <w:adjustRightInd w:val="0"/>
              <w:snapToGrid w:val="0"/>
              <w:rPr>
                <w:rFonts w:ascii="方正仿宋_GBK" w:hAnsi="方正仿宋_GBK" w:eastAsia="方正仿宋_GBK" w:cs="方正仿宋_GBK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</w:rPr>
              <w:t xml:space="preserve">            姓名（签字）：</w:t>
            </w:r>
          </w:p>
          <w:p>
            <w:pPr>
              <w:adjustRightInd w:val="0"/>
              <w:snapToGrid w:val="0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</w:rPr>
              <w:t xml:space="preserve">            </w:t>
            </w:r>
            <w:r>
              <w:rPr>
                <w:rFonts w:hint="eastAsia" w:ascii="方正仿宋_GBK" w:hAnsi="方正仿宋_GBK" w:eastAsia="方正仿宋_GBK" w:cs="方正仿宋_GBK"/>
                <w:sz w:val="24"/>
              </w:rPr>
              <w:t>机构</w:t>
            </w:r>
            <w:r>
              <w:rPr>
                <w:rFonts w:ascii="方正仿宋_GBK" w:hAnsi="方正仿宋_GBK" w:eastAsia="方正仿宋_GBK" w:cs="方正仿宋_GBK"/>
                <w:sz w:val="24"/>
              </w:rPr>
              <w:t>（盖章）：</w:t>
            </w:r>
          </w:p>
          <w:p>
            <w:pPr>
              <w:adjustRightInd w:val="0"/>
              <w:snapToGrid w:val="0"/>
              <w:ind w:right="420" w:rightChars="200"/>
              <w:jc w:val="right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</w:rPr>
              <w:t xml:space="preserve">                                 202</w:t>
            </w:r>
            <w:r>
              <w:rPr>
                <w:rFonts w:hint="eastAsia" w:ascii="方正仿宋_GBK" w:hAnsi="方正仿宋_GBK" w:eastAsia="方正仿宋_GBK" w:cs="方正仿宋_GBK"/>
                <w:sz w:val="24"/>
              </w:rPr>
              <w:t>5</w:t>
            </w:r>
            <w:r>
              <w:rPr>
                <w:rFonts w:ascii="方正仿宋_GBK" w:hAnsi="方正仿宋_GBK" w:eastAsia="方正仿宋_GBK" w:cs="方正仿宋_GBK"/>
                <w:sz w:val="24"/>
              </w:rPr>
              <w:t>年  月  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1912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</w:rPr>
              <w:t>推荐单位</w:t>
            </w:r>
          </w:p>
        </w:tc>
        <w:tc>
          <w:tcPr>
            <w:tcW w:w="659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</w:rPr>
              <w:t xml:space="preserve">          </w:t>
            </w:r>
          </w:p>
          <w:p>
            <w:pPr>
              <w:adjustRightInd w:val="0"/>
              <w:snapToGrid w:val="0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</w:rPr>
              <w:t xml:space="preserve">  单位（盖章）：</w:t>
            </w:r>
          </w:p>
          <w:p>
            <w:pPr>
              <w:adjustRightInd w:val="0"/>
              <w:snapToGrid w:val="0"/>
              <w:ind w:right="420" w:rightChars="200"/>
              <w:jc w:val="right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</w:rPr>
              <w:t xml:space="preserve">                                202</w:t>
            </w:r>
            <w:r>
              <w:rPr>
                <w:rFonts w:hint="eastAsia" w:ascii="方正仿宋_GBK" w:hAnsi="方正仿宋_GBK" w:eastAsia="方正仿宋_GBK" w:cs="方正仿宋_GBK"/>
                <w:sz w:val="24"/>
              </w:rPr>
              <w:t>5</w:t>
            </w:r>
            <w:r>
              <w:rPr>
                <w:rFonts w:ascii="方正仿宋_GBK" w:hAnsi="方正仿宋_GBK" w:eastAsia="方正仿宋_GBK" w:cs="方正仿宋_GBK"/>
                <w:sz w:val="24"/>
              </w:rPr>
              <w:t>年  月  日</w:t>
            </w:r>
          </w:p>
        </w:tc>
      </w:tr>
    </w:tbl>
    <w:p>
      <w:pPr>
        <w:adjustRightInd w:val="0"/>
        <w:snapToGrid w:val="0"/>
        <w:spacing w:before="31" w:beforeLines="10"/>
        <w:ind w:left="105" w:leftChars="50"/>
        <w:jc w:val="left"/>
        <w:rPr>
          <w:rFonts w:ascii="方正仿宋_GBK" w:hAnsi="方正仿宋_GBK" w:eastAsia="方正仿宋_GBK" w:cs="方正仿宋_GBK"/>
          <w:sz w:val="24"/>
        </w:rPr>
      </w:pPr>
      <w:r>
        <w:rPr>
          <w:rFonts w:hint="eastAsia" w:ascii="方正仿宋_GBK" w:hAnsi="方正仿宋_GBK" w:eastAsia="方正仿宋_GBK" w:cs="方正仿宋_GBK"/>
          <w:sz w:val="24"/>
        </w:rPr>
        <w:t>注：签字须手写。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宋简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方正中倩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方正中倩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汉仪中宋简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长城小标宋体">
    <w:altName w:val="方正小标宋_GBK"/>
    <w:panose1 w:val="00000000000000000000"/>
    <w:charset w:val="00"/>
    <w:family w:val="modern"/>
    <w:pitch w:val="default"/>
    <w:sig w:usb0="00000000" w:usb1="00000000" w:usb2="00000000" w:usb3="00000000" w:csb0="0000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Cambria">
    <w:altName w:val="Noto Sans Syriac Eastern"/>
    <w:panose1 w:val="02040503050406030204"/>
    <w:charset w:val="00"/>
    <w:family w:val="roman"/>
    <w:pitch w:val="default"/>
    <w:sig w:usb0="00000000" w:usb1="00000000" w:usb2="02000000" w:usb3="00000000" w:csb0="0000019F" w:csb1="00000000"/>
  </w:font>
  <w:font w:name="方正中倩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Noto Sans CJK JP Bold">
    <w:panose1 w:val="020B0800000000000000"/>
    <w:charset w:val="86"/>
    <w:family w:val="auto"/>
    <w:pitch w:val="default"/>
    <w:sig w:usb0="30000003" w:usb1="2BDF3C10" w:usb2="00000016" w:usb3="00000000" w:csb0="602E0107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75972835"/>
      <w:docPartObj>
        <w:docPartGallery w:val="autotext"/>
      </w:docPartObj>
    </w:sdtPr>
    <w:sdtEndPr>
      <w:rPr>
        <w:rFonts w:ascii="宋体" w:hAnsi="宋体" w:eastAsia="宋体"/>
        <w:sz w:val="24"/>
        <w:szCs w:val="24"/>
      </w:rPr>
    </w:sdtEndPr>
    <w:sdtContent>
      <w:p>
        <w:pPr>
          <w:pStyle w:val="4"/>
          <w:jc w:val="center"/>
          <w:rPr>
            <w:rFonts w:ascii="宋体" w:hAnsi="宋体" w:eastAsia="宋体"/>
            <w:sz w:val="24"/>
            <w:szCs w:val="24"/>
          </w:rPr>
        </w:pPr>
        <w:r>
          <w:rPr>
            <w:rFonts w:hint="eastAsia" w:ascii="宋体" w:hAnsi="宋体" w:eastAsia="宋体"/>
            <w:sz w:val="24"/>
            <w:szCs w:val="24"/>
          </w:rPr>
          <w:t>-</w:t>
        </w:r>
        <w:r>
          <w:rPr>
            <w:rFonts w:ascii="宋体" w:hAnsi="宋体" w:eastAsia="宋体"/>
            <w:sz w:val="24"/>
            <w:szCs w:val="24"/>
          </w:rPr>
          <w:t xml:space="preserve"> </w:t>
        </w:r>
        <w:r>
          <w:rPr>
            <w:rFonts w:ascii="宋体" w:hAnsi="宋体" w:eastAsia="宋体"/>
            <w:sz w:val="24"/>
            <w:szCs w:val="24"/>
          </w:rPr>
          <w:fldChar w:fldCharType="begin"/>
        </w:r>
        <w:r>
          <w:rPr>
            <w:rFonts w:ascii="宋体" w:hAnsi="宋体" w:eastAsia="宋体"/>
            <w:sz w:val="24"/>
            <w:szCs w:val="24"/>
          </w:rPr>
          <w:instrText xml:space="preserve">PAGE   \* MERGEFORMAT</w:instrText>
        </w:r>
        <w:r>
          <w:rPr>
            <w:rFonts w:ascii="宋体" w:hAnsi="宋体" w:eastAsia="宋体"/>
            <w:sz w:val="24"/>
            <w:szCs w:val="24"/>
          </w:rPr>
          <w:fldChar w:fldCharType="separate"/>
        </w:r>
        <w:r>
          <w:rPr>
            <w:rFonts w:ascii="宋体" w:hAnsi="宋体" w:eastAsia="宋体"/>
            <w:sz w:val="24"/>
            <w:szCs w:val="24"/>
            <w:lang w:val="zh-CN"/>
          </w:rPr>
          <w:t>1</w:t>
        </w:r>
        <w:r>
          <w:rPr>
            <w:rFonts w:ascii="宋体" w:hAnsi="宋体" w:eastAsia="宋体"/>
            <w:sz w:val="24"/>
            <w:szCs w:val="24"/>
          </w:rPr>
          <w:fldChar w:fldCharType="end"/>
        </w:r>
        <w:r>
          <w:rPr>
            <w:rFonts w:hint="eastAsia" w:ascii="宋体" w:hAnsi="宋体" w:eastAsia="宋体"/>
            <w:sz w:val="24"/>
            <w:szCs w:val="24"/>
          </w:rPr>
          <w:t xml:space="preserve"> -</w:t>
        </w:r>
      </w:p>
    </w:sdtContent>
  </w:sdt>
  <w:p>
    <w:pPr>
      <w:pStyle w:val="4"/>
      <w:jc w:val="cen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revisionView w:markup="0"/>
  <w:trackRevisions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dkMjI5Zjk0ZjFiMDYwMjNhNWI4YmE3YTdiMWE4YWYifQ=="/>
  </w:docVars>
  <w:rsids>
    <w:rsidRoot w:val="00C253E2"/>
    <w:rsid w:val="0002386E"/>
    <w:rsid w:val="00030951"/>
    <w:rsid w:val="000556CE"/>
    <w:rsid w:val="00084DEE"/>
    <w:rsid w:val="00091572"/>
    <w:rsid w:val="000B6B79"/>
    <w:rsid w:val="000E7941"/>
    <w:rsid w:val="000F0C9F"/>
    <w:rsid w:val="00100E7F"/>
    <w:rsid w:val="00115E9B"/>
    <w:rsid w:val="001232A0"/>
    <w:rsid w:val="00135381"/>
    <w:rsid w:val="001360C4"/>
    <w:rsid w:val="0014610B"/>
    <w:rsid w:val="00146A91"/>
    <w:rsid w:val="00173059"/>
    <w:rsid w:val="00186B19"/>
    <w:rsid w:val="00193A0D"/>
    <w:rsid w:val="001B203F"/>
    <w:rsid w:val="001C580F"/>
    <w:rsid w:val="001F2C86"/>
    <w:rsid w:val="00201CD8"/>
    <w:rsid w:val="0020207A"/>
    <w:rsid w:val="002264CE"/>
    <w:rsid w:val="0022671F"/>
    <w:rsid w:val="00250813"/>
    <w:rsid w:val="0026644C"/>
    <w:rsid w:val="002751E1"/>
    <w:rsid w:val="00275B0A"/>
    <w:rsid w:val="00283C02"/>
    <w:rsid w:val="00295650"/>
    <w:rsid w:val="002A3F4D"/>
    <w:rsid w:val="002B2EF3"/>
    <w:rsid w:val="002D44FA"/>
    <w:rsid w:val="002F1FAA"/>
    <w:rsid w:val="00302648"/>
    <w:rsid w:val="00305DDA"/>
    <w:rsid w:val="0031405E"/>
    <w:rsid w:val="0034515E"/>
    <w:rsid w:val="003470E0"/>
    <w:rsid w:val="003626E5"/>
    <w:rsid w:val="003827EC"/>
    <w:rsid w:val="00385EB7"/>
    <w:rsid w:val="0039185B"/>
    <w:rsid w:val="00392E14"/>
    <w:rsid w:val="003949E7"/>
    <w:rsid w:val="00395E24"/>
    <w:rsid w:val="003A0B37"/>
    <w:rsid w:val="003A5C68"/>
    <w:rsid w:val="003A6EBD"/>
    <w:rsid w:val="003B50E9"/>
    <w:rsid w:val="003C5805"/>
    <w:rsid w:val="003E2FF4"/>
    <w:rsid w:val="003E53BB"/>
    <w:rsid w:val="003E6A4D"/>
    <w:rsid w:val="003F10DB"/>
    <w:rsid w:val="003F19FE"/>
    <w:rsid w:val="003F30C6"/>
    <w:rsid w:val="003F3DA2"/>
    <w:rsid w:val="00431341"/>
    <w:rsid w:val="00473821"/>
    <w:rsid w:val="00486ACA"/>
    <w:rsid w:val="0049004A"/>
    <w:rsid w:val="004D163E"/>
    <w:rsid w:val="00501F58"/>
    <w:rsid w:val="00524E00"/>
    <w:rsid w:val="0053008F"/>
    <w:rsid w:val="00536BC9"/>
    <w:rsid w:val="00560F38"/>
    <w:rsid w:val="00564627"/>
    <w:rsid w:val="005721D8"/>
    <w:rsid w:val="0057472F"/>
    <w:rsid w:val="00574ED1"/>
    <w:rsid w:val="005A143D"/>
    <w:rsid w:val="005B32EE"/>
    <w:rsid w:val="005B7F47"/>
    <w:rsid w:val="005C11AC"/>
    <w:rsid w:val="005C2652"/>
    <w:rsid w:val="006210EE"/>
    <w:rsid w:val="00643BBA"/>
    <w:rsid w:val="00663E60"/>
    <w:rsid w:val="006815A2"/>
    <w:rsid w:val="006A516B"/>
    <w:rsid w:val="006B21DF"/>
    <w:rsid w:val="006D0D67"/>
    <w:rsid w:val="006D6DAD"/>
    <w:rsid w:val="00715586"/>
    <w:rsid w:val="00752166"/>
    <w:rsid w:val="00761D3F"/>
    <w:rsid w:val="00775535"/>
    <w:rsid w:val="00775CA6"/>
    <w:rsid w:val="00785AE7"/>
    <w:rsid w:val="00787E1D"/>
    <w:rsid w:val="00794392"/>
    <w:rsid w:val="007E0934"/>
    <w:rsid w:val="007F2650"/>
    <w:rsid w:val="00815D5A"/>
    <w:rsid w:val="00822FA0"/>
    <w:rsid w:val="00857F88"/>
    <w:rsid w:val="00864221"/>
    <w:rsid w:val="00867F98"/>
    <w:rsid w:val="00875353"/>
    <w:rsid w:val="0088289A"/>
    <w:rsid w:val="00893036"/>
    <w:rsid w:val="008A4427"/>
    <w:rsid w:val="008D4CE8"/>
    <w:rsid w:val="008E0CCF"/>
    <w:rsid w:val="008E3E08"/>
    <w:rsid w:val="008E6950"/>
    <w:rsid w:val="008F28F7"/>
    <w:rsid w:val="008F65C2"/>
    <w:rsid w:val="008F7522"/>
    <w:rsid w:val="00943E6A"/>
    <w:rsid w:val="00944398"/>
    <w:rsid w:val="009523BE"/>
    <w:rsid w:val="00997768"/>
    <w:rsid w:val="009B02D5"/>
    <w:rsid w:val="009B335A"/>
    <w:rsid w:val="009D2694"/>
    <w:rsid w:val="00A05BC0"/>
    <w:rsid w:val="00A300AC"/>
    <w:rsid w:val="00A3386E"/>
    <w:rsid w:val="00A357EC"/>
    <w:rsid w:val="00A44046"/>
    <w:rsid w:val="00A44D83"/>
    <w:rsid w:val="00A836FC"/>
    <w:rsid w:val="00A9168A"/>
    <w:rsid w:val="00A93DED"/>
    <w:rsid w:val="00A96549"/>
    <w:rsid w:val="00A97DF0"/>
    <w:rsid w:val="00AC24CD"/>
    <w:rsid w:val="00AC31AB"/>
    <w:rsid w:val="00B01CBD"/>
    <w:rsid w:val="00B042E2"/>
    <w:rsid w:val="00B07D74"/>
    <w:rsid w:val="00B10B05"/>
    <w:rsid w:val="00B21599"/>
    <w:rsid w:val="00B23FD4"/>
    <w:rsid w:val="00B24C94"/>
    <w:rsid w:val="00B36F9E"/>
    <w:rsid w:val="00B437C9"/>
    <w:rsid w:val="00B44444"/>
    <w:rsid w:val="00B5304B"/>
    <w:rsid w:val="00B55B6E"/>
    <w:rsid w:val="00B65D80"/>
    <w:rsid w:val="00B665AA"/>
    <w:rsid w:val="00BC2347"/>
    <w:rsid w:val="00BD1855"/>
    <w:rsid w:val="00BD5B82"/>
    <w:rsid w:val="00BD79FE"/>
    <w:rsid w:val="00BF178E"/>
    <w:rsid w:val="00C060FC"/>
    <w:rsid w:val="00C16800"/>
    <w:rsid w:val="00C1721C"/>
    <w:rsid w:val="00C17FD7"/>
    <w:rsid w:val="00C234CD"/>
    <w:rsid w:val="00C23B3C"/>
    <w:rsid w:val="00C253E2"/>
    <w:rsid w:val="00C25771"/>
    <w:rsid w:val="00C260FF"/>
    <w:rsid w:val="00C2758A"/>
    <w:rsid w:val="00C41055"/>
    <w:rsid w:val="00C463C0"/>
    <w:rsid w:val="00C57761"/>
    <w:rsid w:val="00C61C1C"/>
    <w:rsid w:val="00C65775"/>
    <w:rsid w:val="00C75B8B"/>
    <w:rsid w:val="00C9286B"/>
    <w:rsid w:val="00C94CE3"/>
    <w:rsid w:val="00CC01D8"/>
    <w:rsid w:val="00CE718D"/>
    <w:rsid w:val="00D0777F"/>
    <w:rsid w:val="00D230F9"/>
    <w:rsid w:val="00D25747"/>
    <w:rsid w:val="00D36677"/>
    <w:rsid w:val="00D6736D"/>
    <w:rsid w:val="00D74A07"/>
    <w:rsid w:val="00D75F27"/>
    <w:rsid w:val="00D82177"/>
    <w:rsid w:val="00D90677"/>
    <w:rsid w:val="00D96553"/>
    <w:rsid w:val="00DB1C1F"/>
    <w:rsid w:val="00DB37A2"/>
    <w:rsid w:val="00DB5BE7"/>
    <w:rsid w:val="00DC1017"/>
    <w:rsid w:val="00DC6CEA"/>
    <w:rsid w:val="00DE3C8E"/>
    <w:rsid w:val="00E12617"/>
    <w:rsid w:val="00E148EB"/>
    <w:rsid w:val="00E155A7"/>
    <w:rsid w:val="00E1799B"/>
    <w:rsid w:val="00E20B58"/>
    <w:rsid w:val="00E24980"/>
    <w:rsid w:val="00E3048A"/>
    <w:rsid w:val="00E50186"/>
    <w:rsid w:val="00E55E60"/>
    <w:rsid w:val="00E657A8"/>
    <w:rsid w:val="00E8556B"/>
    <w:rsid w:val="00E9504C"/>
    <w:rsid w:val="00E961D9"/>
    <w:rsid w:val="00EA25D7"/>
    <w:rsid w:val="00EB6CFE"/>
    <w:rsid w:val="00ED208C"/>
    <w:rsid w:val="00ED303F"/>
    <w:rsid w:val="00ED441D"/>
    <w:rsid w:val="00F227F8"/>
    <w:rsid w:val="00F5170B"/>
    <w:rsid w:val="00F51B44"/>
    <w:rsid w:val="00F642E4"/>
    <w:rsid w:val="00F6684D"/>
    <w:rsid w:val="00F6756C"/>
    <w:rsid w:val="00F67BB9"/>
    <w:rsid w:val="00F852BE"/>
    <w:rsid w:val="00FD4614"/>
    <w:rsid w:val="00FE3465"/>
    <w:rsid w:val="1DED31C2"/>
    <w:rsid w:val="2FFF626F"/>
    <w:rsid w:val="5FFF0371"/>
    <w:rsid w:val="66211235"/>
    <w:rsid w:val="6A8F39C4"/>
    <w:rsid w:val="6EF67FFE"/>
    <w:rsid w:val="767F11CF"/>
    <w:rsid w:val="7FEF42C9"/>
    <w:rsid w:val="CD9C8D1A"/>
    <w:rsid w:val="F7E2E6D2"/>
    <w:rsid w:val="F7FBE464"/>
    <w:rsid w:val="FF7FC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link w:val="16"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日期 字符"/>
    <w:basedOn w:val="8"/>
    <w:link w:val="3"/>
    <w:semiHidden/>
    <w:qFormat/>
    <w:uiPriority w:val="99"/>
    <w:rPr>
      <w:kern w:val="2"/>
      <w:sz w:val="21"/>
      <w:szCs w:val="24"/>
    </w:rPr>
  </w:style>
  <w:style w:type="paragraph" w:styleId="12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3">
    <w:name w:val="table-cell-line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customStyle="1" w:styleId="14">
    <w:name w:val="ql-bold-700"/>
    <w:basedOn w:val="8"/>
    <w:qFormat/>
    <w:uiPriority w:val="0"/>
  </w:style>
  <w:style w:type="paragraph" w:customStyle="1" w:styleId="15">
    <w:name w:val="附件标题"/>
    <w:basedOn w:val="2"/>
    <w:next w:val="1"/>
    <w:qFormat/>
    <w:uiPriority w:val="0"/>
    <w:pPr>
      <w:keepNext w:val="0"/>
      <w:keepLines w:val="0"/>
      <w:adjustRightInd w:val="0"/>
      <w:snapToGrid w:val="0"/>
      <w:spacing w:before="0" w:after="0" w:line="300" w:lineRule="auto"/>
      <w:jc w:val="center"/>
    </w:pPr>
    <w:rPr>
      <w:rFonts w:ascii="Times New Roman" w:hAnsi="Times New Roman" w:eastAsia="长城小标宋体" w:cs="Times New Roman"/>
      <w:spacing w:val="6"/>
      <w:sz w:val="36"/>
      <w:szCs w:val="36"/>
    </w:rPr>
  </w:style>
  <w:style w:type="character" w:customStyle="1" w:styleId="16">
    <w:name w:val="标题 4 字符"/>
    <w:basedOn w:val="8"/>
    <w:link w:val="2"/>
    <w:semiHidden/>
    <w:qFormat/>
    <w:uiPriority w:val="9"/>
    <w:rPr>
      <w:rFonts w:asciiTheme="majorHAnsi" w:hAnsiTheme="majorHAnsi" w:eastAsiaTheme="majorEastAsia" w:cstheme="majorBidi"/>
      <w:b/>
      <w:bCs/>
      <w:kern w:val="2"/>
      <w:sz w:val="28"/>
      <w:szCs w:val="28"/>
    </w:rPr>
  </w:style>
  <w:style w:type="paragraph" w:customStyle="1" w:styleId="17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1355</Words>
  <Characters>460</Characters>
  <Lines>3</Lines>
  <Paragraphs>3</Paragraphs>
  <TotalTime>130</TotalTime>
  <ScaleCrop>false</ScaleCrop>
  <LinksUpToDate>false</LinksUpToDate>
  <CharactersWithSpaces>1812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2025-05-08T08:52:00Z</dcterms:created>
  <dc:creator>王博伟</dc:creator>
  <cp:lastModifiedBy>gjlcjbgw</cp:lastModifiedBy>
  <cp:lastPrinted>2025-12-03T07:39:00Z</cp:lastPrinted>
  <dcterms:modified xsi:type="dcterms:W3CDTF">2025-12-03T16:33:45Z</dcterms:modified>
  <dc:title>2025年全国林业和草原科普微视频大赛实施方案</dc:title>
  <cp:revision>132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116E11C0ABAE41769A53B78ECFDD5740_13</vt:lpwstr>
  </property>
</Properties>
</file>