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湖北生态工程职业技术学院</w:t>
      </w:r>
      <w:bookmarkStart w:id="0" w:name="_GoBack"/>
      <w:r>
        <w:rPr>
          <w:rFonts w:hint="eastAsia" w:ascii="黑体" w:hAnsi="黑体" w:eastAsia="黑体"/>
          <w:sz w:val="36"/>
          <w:szCs w:val="36"/>
        </w:rPr>
        <w:t>公益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性</w:t>
      </w:r>
      <w:r>
        <w:rPr>
          <w:rFonts w:hint="eastAsia" w:ascii="黑体" w:hAnsi="黑体" w:eastAsia="黑体"/>
          <w:sz w:val="36"/>
          <w:szCs w:val="36"/>
        </w:rPr>
        <w:t>社会服务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工作量统计</w:t>
      </w:r>
      <w:r>
        <w:rPr>
          <w:rFonts w:hint="eastAsia" w:ascii="黑体" w:hAnsi="黑体" w:eastAsia="黑体"/>
          <w:sz w:val="36"/>
          <w:szCs w:val="36"/>
        </w:rPr>
        <w:t>表</w:t>
      </w:r>
      <w:bookmarkEnd w:id="0"/>
    </w:p>
    <w:tbl>
      <w:tblPr>
        <w:tblStyle w:val="3"/>
        <w:tblW w:w="13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180"/>
        <w:gridCol w:w="2877"/>
        <w:gridCol w:w="1453"/>
        <w:gridCol w:w="3903"/>
        <w:gridCol w:w="1005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0" w:type="dxa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80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服务对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象</w:t>
            </w:r>
          </w:p>
        </w:tc>
        <w:tc>
          <w:tcPr>
            <w:tcW w:w="2877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服务项目</w:t>
            </w:r>
          </w:p>
        </w:tc>
        <w:tc>
          <w:tcPr>
            <w:tcW w:w="1453" w:type="dxa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委派单位</w:t>
            </w:r>
          </w:p>
        </w:tc>
        <w:tc>
          <w:tcPr>
            <w:tcW w:w="3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服务时间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起止时间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7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5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390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7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5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390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7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5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390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7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5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390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7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5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390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7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5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390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7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5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390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77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5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3903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</w:tbl>
    <w:p>
      <w:pPr>
        <w:ind w:firstLine="24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注：1、报送人员在服务结束后，如实填写服务成员工作时长及具体工作内容，并提供相关佐证材料，如现场照片、网站新闻截图等，由对外合作处备存。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所属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部门盖章</w:t>
      </w:r>
      <w:r>
        <w:rPr>
          <w:rFonts w:hint="eastAsia" w:ascii="黑体" w:hAnsi="黑体" w:eastAsia="黑体"/>
          <w:sz w:val="32"/>
          <w:szCs w:val="32"/>
        </w:rPr>
        <w:t>（负责人签字）：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 xml:space="preserve">      </w:t>
      </w:r>
    </w:p>
    <w:p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 xml:space="preserve">                                                 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年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月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84A42"/>
    <w:rsid w:val="65A8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2021-03-29T02:54:00Z</dcterms:created>
  <dc:creator>爱吃土豆de松鼠</dc:creator>
  <cp:lastModifiedBy>爱吃土豆de松鼠</cp:lastModifiedBy>
  <dcterms:modified xsi:type="dcterms:W3CDTF">2021-03-29T02:54:54Z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